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F6" w:rsidRDefault="00651A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Cuento: </w:t>
      </w:r>
      <w:r w:rsidRPr="00651A95">
        <w:rPr>
          <w:sz w:val="36"/>
          <w:szCs w:val="36"/>
        </w:rPr>
        <w:t xml:space="preserve">Metrología </w:t>
      </w:r>
    </w:p>
    <w:p w:rsidR="003F5DC9" w:rsidRDefault="00651A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Érase una vez una medida la cual no conocíamos, hace 200 años y no sabíamos que significaba. Por lo cual al medir, ¡oye </w:t>
      </w:r>
      <w:r w:rsidR="003F5DC9">
        <w:rPr>
          <w:b/>
          <w:sz w:val="28"/>
          <w:szCs w:val="28"/>
        </w:rPr>
        <w:t>era doña pulgada, don codo, don palmo y don pie! Transcurrido el tiempo surgió una palabra extraña con una nueva medida y se llamaba (toesa) ¡Sabes  que su valor era de 1,946 m! Doña vara, seguidamente apareció, pero, los comerciantes no estaban de acuerdo con su medida.</w:t>
      </w:r>
    </w:p>
    <w:p w:rsidR="003F5DC9" w:rsidRDefault="003F5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real Academia de Ciencias de París propuso a don metro, para medir. ¡Sabéis que viene del griego! ¡Uy la diezmillonésima parte del cuadrante del meridiano terrestre! </w:t>
      </w:r>
    </w:p>
    <w:p w:rsidR="003F5DC9" w:rsidRPr="00651A95" w:rsidRDefault="003F5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Aparece el señor Don Napoleón diciendo</w:t>
      </w:r>
      <w:proofErr w:type="gramStart"/>
      <w:r>
        <w:rPr>
          <w:b/>
          <w:sz w:val="28"/>
          <w:szCs w:val="28"/>
        </w:rPr>
        <w:t>: ”</w:t>
      </w:r>
      <w:proofErr w:type="gramEnd"/>
      <w:r>
        <w:rPr>
          <w:b/>
          <w:sz w:val="28"/>
          <w:szCs w:val="28"/>
        </w:rPr>
        <w:t>Para todos los pueblos y para todos los tiempos”</w:t>
      </w:r>
    </w:p>
    <w:p w:rsidR="00651A95" w:rsidRDefault="003F5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Compuesta de un </w:t>
      </w:r>
      <w:proofErr w:type="gramStart"/>
      <w:r>
        <w:rPr>
          <w:b/>
          <w:sz w:val="28"/>
          <w:szCs w:val="28"/>
        </w:rPr>
        <w:t xml:space="preserve">material </w:t>
      </w:r>
      <w:r w:rsidR="005F3E13">
        <w:rPr>
          <w:b/>
          <w:sz w:val="28"/>
          <w:szCs w:val="28"/>
        </w:rPr>
        <w:t>,</w:t>
      </w:r>
      <w:proofErr w:type="gramEnd"/>
      <w:r w:rsidR="005F3E13">
        <w:rPr>
          <w:b/>
          <w:sz w:val="28"/>
          <w:szCs w:val="28"/>
        </w:rPr>
        <w:t xml:space="preserve"> ¿quieres saber con cuál? Platino e Iridio</w:t>
      </w:r>
    </w:p>
    <w:p w:rsidR="005F3E13" w:rsidRDefault="005F3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Cuidado se guarda con recelo ¿dónde? En la Oficina Internacional de Pesas y Medidas. El metro no viene solo, viene acompañado, ¿de quién? Del Km, </w:t>
      </w:r>
      <w:proofErr w:type="gramStart"/>
      <w:r>
        <w:rPr>
          <w:b/>
          <w:sz w:val="28"/>
          <w:szCs w:val="28"/>
        </w:rPr>
        <w:t>hm ,da</w:t>
      </w:r>
      <w:proofErr w:type="gramEnd"/>
      <w:r>
        <w:rPr>
          <w:b/>
          <w:sz w:val="28"/>
          <w:szCs w:val="28"/>
        </w:rPr>
        <w:t>, y a su lado vienen los que le acompañan el dm, cm y el mm</w:t>
      </w:r>
    </w:p>
    <w:p w:rsidR="005F3E13" w:rsidRDefault="005F3E13">
      <w:pPr>
        <w:rPr>
          <w:b/>
          <w:sz w:val="28"/>
          <w:szCs w:val="28"/>
        </w:rPr>
      </w:pPr>
    </w:p>
    <w:p w:rsidR="005F3E13" w:rsidRPr="003F5DC9" w:rsidRDefault="005F3E13">
      <w:pPr>
        <w:rPr>
          <w:b/>
          <w:sz w:val="28"/>
          <w:szCs w:val="28"/>
        </w:rPr>
      </w:pPr>
      <w:bookmarkStart w:id="0" w:name="_GoBack"/>
      <w:bookmarkEnd w:id="0"/>
    </w:p>
    <w:sectPr w:rsidR="005F3E13" w:rsidRPr="003F5DC9" w:rsidSect="00651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5"/>
    <w:rsid w:val="003F5DC9"/>
    <w:rsid w:val="005F3E13"/>
    <w:rsid w:val="00651A95"/>
    <w:rsid w:val="007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2015-01-17T12:16:00Z</dcterms:created>
  <dcterms:modified xsi:type="dcterms:W3CDTF">2015-01-17T12:43:00Z</dcterms:modified>
</cp:coreProperties>
</file>