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1D" w:rsidRPr="00EA0DC3" w:rsidRDefault="000853ED">
      <w:pPr>
        <w:rPr>
          <w:rFonts w:ascii="Arial Rounded MT Bold" w:hAnsi="Arial Rounded MT Bold"/>
          <w:sz w:val="24"/>
        </w:rPr>
      </w:pPr>
      <w:r w:rsidRPr="000853ED">
        <w:rPr>
          <w:rFonts w:ascii="Arial Rounded MT Bold" w:hAnsi="Arial Rounded MT Bold"/>
          <w:noProof/>
          <w:sz w:val="24"/>
          <w:lang w:eastAsia="es-ES"/>
        </w:rPr>
        <w:pict>
          <v:roundrect id="_x0000_s1147" style="position:absolute;margin-left:-7.5pt;margin-top:-2.7pt;width:528pt;height:21pt;z-index:-251660288" arcsize="10923f" strokecolor="#95b3d7" strokeweight="1pt">
            <v:fill color2="#b8cce4" focusposition="1" focussize="" focus="100%" type="gradient"/>
            <v:shadow on="t" type="perspective" color="#243f60" opacity=".5" offset="1pt" offset2="-3pt"/>
          </v:roundrect>
        </w:pict>
      </w:r>
      <w:r w:rsidR="00307CE0" w:rsidRPr="00EA0DC3">
        <w:rPr>
          <w:rFonts w:ascii="Arial Rounded MT Bold" w:hAnsi="Arial Rounded MT Bold"/>
          <w:noProof/>
          <w:sz w:val="24"/>
          <w:lang w:eastAsia="es-ES"/>
        </w:rPr>
        <w:t>Tipos de circuitos</w:t>
      </w:r>
      <w:r w:rsidR="00445E0E" w:rsidRPr="00EA0DC3">
        <w:rPr>
          <w:rFonts w:ascii="Arial Rounded MT Bold" w:hAnsi="Arial Rounded MT Bold"/>
          <w:noProof/>
          <w:sz w:val="24"/>
          <w:lang w:eastAsia="es-ES"/>
        </w:rPr>
        <w:t>: SERIE, PARALELO Y MIXTO</w:t>
      </w:r>
    </w:p>
    <w:p w:rsidR="002552BB" w:rsidRDefault="00685E30" w:rsidP="00685E30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</w:t>
      </w:r>
      <w:r w:rsidR="00B96310" w:rsidRPr="00B96310">
        <w:rPr>
          <w:rFonts w:asciiTheme="minorHAnsi" w:hAnsiTheme="minorHAnsi"/>
          <w:color w:val="000000"/>
        </w:rPr>
        <w:t>Son</w:t>
      </w:r>
      <w:r w:rsidR="00B96310">
        <w:rPr>
          <w:rFonts w:asciiTheme="minorHAnsi" w:hAnsiTheme="minorHAnsi"/>
          <w:color w:val="000000"/>
        </w:rPr>
        <w:t xml:space="preserve"> 4 los tipos de circuitos que aprenderemos a resolver, son los siguientes y están ordenados desde el más simple al más complejo:</w:t>
      </w:r>
    </w:p>
    <w:p w:rsidR="009F1505" w:rsidRDefault="00B96310" w:rsidP="00B96310">
      <w:pPr>
        <w:pStyle w:val="Prrafodelista"/>
        <w:numPr>
          <w:ilvl w:val="0"/>
          <w:numId w:val="5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Serie con </w:t>
      </w:r>
      <w:r w:rsidR="009F1505">
        <w:rPr>
          <w:rFonts w:asciiTheme="minorHAnsi" w:hAnsiTheme="minorHAnsi"/>
          <w:color w:val="000000"/>
        </w:rPr>
        <w:t xml:space="preserve">un solo operador </w:t>
      </w:r>
      <w:r w:rsidR="009F1505" w:rsidRPr="00EA0DC3">
        <w:rPr>
          <w:rFonts w:asciiTheme="minorHAnsi" w:hAnsiTheme="minorHAnsi"/>
          <w:i/>
          <w:color w:val="000000"/>
        </w:rPr>
        <w:t>(Explicado anteriormente)</w:t>
      </w:r>
    </w:p>
    <w:p w:rsidR="00B96310" w:rsidRDefault="009F1505" w:rsidP="00B96310">
      <w:pPr>
        <w:pStyle w:val="Prrafodelista"/>
        <w:numPr>
          <w:ilvl w:val="0"/>
          <w:numId w:val="5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Serie con </w:t>
      </w:r>
      <w:r w:rsidR="00B96310">
        <w:rPr>
          <w:rFonts w:asciiTheme="minorHAnsi" w:hAnsiTheme="minorHAnsi"/>
          <w:color w:val="000000"/>
        </w:rPr>
        <w:t>varios operadores o resistencias</w:t>
      </w:r>
    </w:p>
    <w:p w:rsidR="00B96310" w:rsidRDefault="00B96310" w:rsidP="00B96310">
      <w:pPr>
        <w:pStyle w:val="Prrafodelista"/>
        <w:numPr>
          <w:ilvl w:val="0"/>
          <w:numId w:val="5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Paralelo</w:t>
      </w:r>
    </w:p>
    <w:p w:rsidR="009F1505" w:rsidRDefault="009F1505" w:rsidP="00B96310">
      <w:pPr>
        <w:pStyle w:val="Prrafodelista"/>
        <w:numPr>
          <w:ilvl w:val="0"/>
          <w:numId w:val="5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Mixto</w:t>
      </w:r>
    </w:p>
    <w:p w:rsidR="00685E30" w:rsidRDefault="000853ED" w:rsidP="00685E30">
      <w:pPr>
        <w:rPr>
          <w:rFonts w:asciiTheme="minorHAnsi" w:hAnsiTheme="minorHAnsi"/>
          <w:color w:val="000000"/>
        </w:rPr>
      </w:pPr>
      <w:r w:rsidRPr="000853ED">
        <w:rPr>
          <w:rFonts w:ascii="Arial Rounded MT Bold" w:hAnsi="Arial Rounded MT Bold"/>
          <w:noProof/>
          <w:sz w:val="24"/>
          <w:lang w:eastAsia="es-ES"/>
        </w:rPr>
        <w:pict>
          <v:roundrect id="_x0000_s1197" style="position:absolute;margin-left:-7.5pt;margin-top:22.1pt;width:528pt;height:21pt;z-index:-251656192" arcsize="10923f" strokecolor="#95b3d7" strokeweight="1pt">
            <v:fill color2="#b8cce4" focusposition="1" focussize="" focus="100%" type="gradient"/>
            <v:shadow on="t" type="perspective" color="#243f60" opacity=".5" offset="1pt" offset2="-3pt"/>
          </v:roundrect>
        </w:pict>
      </w:r>
    </w:p>
    <w:p w:rsidR="00685E30" w:rsidRPr="00EA0DC3" w:rsidRDefault="00EA0DC3" w:rsidP="00685E30">
      <w:pPr>
        <w:rPr>
          <w:rFonts w:ascii="Arial Rounded MT Bold" w:hAnsi="Arial Rounded MT Bold"/>
          <w:sz w:val="24"/>
        </w:rPr>
      </w:pPr>
      <w:r w:rsidRPr="00EA0DC3">
        <w:rPr>
          <w:rFonts w:ascii="Arial Rounded MT Bold" w:hAnsi="Arial Rounded MT Bold"/>
          <w:noProof/>
          <w:sz w:val="24"/>
          <w:lang w:eastAsia="es-ES"/>
        </w:rPr>
        <w:t xml:space="preserve">b) </w:t>
      </w:r>
      <w:r w:rsidR="00685E30" w:rsidRPr="00EA0DC3">
        <w:rPr>
          <w:rFonts w:ascii="Arial Rounded MT Bold" w:hAnsi="Arial Rounded MT Bold"/>
          <w:noProof/>
          <w:sz w:val="24"/>
          <w:lang w:eastAsia="es-ES"/>
        </w:rPr>
        <w:t>Serie con varios operadores</w:t>
      </w:r>
    </w:p>
    <w:p w:rsidR="00F20C94" w:rsidRDefault="000853ED" w:rsidP="00685E30">
      <w:pPr>
        <w:rPr>
          <w:rFonts w:asciiTheme="minorHAnsi" w:hAnsiTheme="minorHAnsi"/>
          <w:color w:val="000000"/>
        </w:rPr>
      </w:pPr>
      <w:r w:rsidRPr="000853ED">
        <w:rPr>
          <w:rFonts w:asciiTheme="minorHAnsi" w:hAnsiTheme="minorHAnsi"/>
          <w:noProof/>
          <w:color w:val="000000"/>
          <w:lang w:eastAsia="es-E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202" type="#_x0000_t87" style="position:absolute;margin-left:256.35pt;margin-top:22.25pt;width:7.15pt;height:73.25pt;z-index:251664384" strokeweight="1.5pt"/>
        </w:pict>
      </w:r>
      <w:r w:rsidRPr="000853ED">
        <w:rPr>
          <w:rFonts w:asciiTheme="minorHAnsi" w:hAnsiTheme="minorHAnsi"/>
          <w:noProof/>
          <w:color w:val="000000"/>
          <w:lang w:eastAsia="es-ES"/>
        </w:rPr>
        <w:pict>
          <v:roundrect id="_x0000_s1199" style="position:absolute;margin-left:272.05pt;margin-top:23.55pt;width:163.4pt;height:18.8pt;z-index:-251655168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oundrect>
        </w:pict>
      </w:r>
      <w:r w:rsidR="00786EC5">
        <w:rPr>
          <w:rFonts w:asciiTheme="minorHAnsi" w:hAnsiTheme="minorHAnsi"/>
          <w:color w:val="000000"/>
        </w:rPr>
        <w:tab/>
      </w:r>
    </w:p>
    <w:p w:rsidR="00B57368" w:rsidRDefault="00163549" w:rsidP="00685E30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</w:t>
      </w:r>
      <w:r w:rsidR="00B57368">
        <w:rPr>
          <w:rFonts w:asciiTheme="minorHAnsi" w:hAnsiTheme="minorHAnsi"/>
          <w:color w:val="000000"/>
        </w:rPr>
        <w:tab/>
      </w:r>
      <w:r w:rsidR="00B57368">
        <w:rPr>
          <w:rFonts w:asciiTheme="minorHAnsi" w:hAnsiTheme="minorHAnsi"/>
          <w:color w:val="000000"/>
        </w:rPr>
        <w:tab/>
      </w:r>
      <w:r w:rsidR="00B57368">
        <w:rPr>
          <w:rFonts w:asciiTheme="minorHAnsi" w:hAnsiTheme="minorHAnsi"/>
          <w:color w:val="000000"/>
        </w:rPr>
        <w:tab/>
      </w:r>
      <w:r w:rsidR="00B57368">
        <w:rPr>
          <w:rFonts w:asciiTheme="minorHAnsi" w:hAnsiTheme="minorHAnsi"/>
          <w:color w:val="000000"/>
        </w:rPr>
        <w:tab/>
      </w:r>
      <w:r w:rsidR="00B57368">
        <w:rPr>
          <w:rFonts w:asciiTheme="minorHAnsi" w:hAnsiTheme="minorHAnsi"/>
          <w:color w:val="000000"/>
        </w:rPr>
        <w:tab/>
      </w:r>
      <w:r w:rsidR="00B57368">
        <w:rPr>
          <w:rFonts w:asciiTheme="minorHAnsi" w:hAnsiTheme="minorHAnsi"/>
          <w:color w:val="000000"/>
        </w:rPr>
        <w:tab/>
      </w:r>
      <w:r w:rsidR="00B57368">
        <w:rPr>
          <w:rFonts w:asciiTheme="minorHAnsi" w:hAnsiTheme="minorHAnsi"/>
          <w:color w:val="000000"/>
        </w:rPr>
        <w:tab/>
      </w:r>
      <w:r w:rsidR="00F20C94">
        <w:rPr>
          <w:rFonts w:asciiTheme="minorHAnsi" w:hAnsiTheme="minorHAnsi"/>
          <w:color w:val="000000"/>
        </w:rPr>
        <w:tab/>
      </w:r>
      <w:r w:rsidR="00A76AD3">
        <w:rPr>
          <w:rFonts w:asciiTheme="minorHAnsi" w:hAnsiTheme="minorHAnsi"/>
          <w:color w:val="000000"/>
        </w:rPr>
        <w:tab/>
      </w:r>
      <w:r w:rsidR="00B57368">
        <w:rPr>
          <w:rFonts w:asciiTheme="minorHAnsi" w:hAnsiTheme="minorHAnsi"/>
          <w:color w:val="000000"/>
        </w:rPr>
        <w:t>La intensidad (I)</w:t>
      </w:r>
    </w:p>
    <w:p w:rsidR="00163549" w:rsidRDefault="000853ED" w:rsidP="0041595A">
      <w:pPr>
        <w:rPr>
          <w:rFonts w:asciiTheme="minorHAnsi" w:hAnsiTheme="minorHAnsi"/>
          <w:color w:val="000000"/>
        </w:rPr>
      </w:pPr>
      <w:r w:rsidRPr="000853ED">
        <w:rPr>
          <w:rFonts w:asciiTheme="minorHAnsi" w:hAnsiTheme="minorHAnsi"/>
          <w:noProof/>
          <w:color w:val="000000"/>
          <w:lang w:eastAsia="es-ES"/>
        </w:rPr>
        <w:pict>
          <v:roundrect id="_x0000_s1200" style="position:absolute;margin-left:272.05pt;margin-top:22.7pt;width:163.4pt;height:18.8pt;z-index:-251654144" arcsize="10923f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roundrect>
        </w:pict>
      </w:r>
      <w:r w:rsidR="0041595A">
        <w:rPr>
          <w:rFonts w:asciiTheme="minorHAnsi" w:hAnsiTheme="minorHAnsi"/>
          <w:color w:val="000000"/>
        </w:rPr>
        <w:t xml:space="preserve">           </w:t>
      </w:r>
      <w:r w:rsidR="00163549">
        <w:rPr>
          <w:rFonts w:asciiTheme="minorHAnsi" w:hAnsiTheme="minorHAnsi"/>
          <w:color w:val="000000"/>
        </w:rPr>
        <w:t>En este tipo de cir</w:t>
      </w:r>
      <w:r w:rsidR="00B57368">
        <w:rPr>
          <w:rFonts w:asciiTheme="minorHAnsi" w:hAnsiTheme="minorHAnsi"/>
          <w:color w:val="000000"/>
        </w:rPr>
        <w:t xml:space="preserve">cuito hay dos cosas que </w:t>
      </w:r>
      <w:r w:rsidR="00A76AD3">
        <w:rPr>
          <w:rFonts w:asciiTheme="minorHAnsi" w:hAnsiTheme="minorHAnsi"/>
          <w:color w:val="000000"/>
        </w:rPr>
        <w:t>calcular</w:t>
      </w:r>
    </w:p>
    <w:p w:rsidR="00B57368" w:rsidRDefault="00B57368" w:rsidP="00685E30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="00A76AD3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>Las caídas de tensión (V</w:t>
      </w:r>
      <w:r w:rsidRPr="00B57368">
        <w:rPr>
          <w:rFonts w:asciiTheme="minorHAnsi" w:hAnsiTheme="minorHAnsi"/>
          <w:color w:val="000000"/>
          <w:vertAlign w:val="subscript"/>
        </w:rPr>
        <w:t>a</w:t>
      </w:r>
      <w:r>
        <w:rPr>
          <w:rFonts w:asciiTheme="minorHAnsi" w:hAnsiTheme="minorHAnsi"/>
          <w:color w:val="000000"/>
        </w:rPr>
        <w:t xml:space="preserve">, </w:t>
      </w:r>
      <w:proofErr w:type="spellStart"/>
      <w:r>
        <w:rPr>
          <w:rFonts w:asciiTheme="minorHAnsi" w:hAnsiTheme="minorHAnsi"/>
          <w:color w:val="000000"/>
        </w:rPr>
        <w:t>V</w:t>
      </w:r>
      <w:r w:rsidRPr="00B57368">
        <w:rPr>
          <w:rFonts w:asciiTheme="minorHAnsi" w:hAnsiTheme="minorHAnsi"/>
          <w:color w:val="000000"/>
          <w:vertAlign w:val="subscript"/>
        </w:rPr>
        <w:t>b</w:t>
      </w:r>
      <w:proofErr w:type="spellEnd"/>
      <w:r>
        <w:rPr>
          <w:rFonts w:asciiTheme="minorHAnsi" w:hAnsiTheme="minorHAnsi"/>
          <w:color w:val="000000"/>
        </w:rPr>
        <w:t xml:space="preserve">, </w:t>
      </w:r>
      <w:proofErr w:type="spellStart"/>
      <w:r>
        <w:rPr>
          <w:rFonts w:asciiTheme="minorHAnsi" w:hAnsiTheme="minorHAnsi"/>
          <w:color w:val="000000"/>
        </w:rPr>
        <w:t>etc</w:t>
      </w:r>
      <w:proofErr w:type="spellEnd"/>
      <w:r>
        <w:rPr>
          <w:rFonts w:asciiTheme="minorHAnsi" w:hAnsiTheme="minorHAnsi"/>
          <w:color w:val="000000"/>
        </w:rPr>
        <w:t>)</w:t>
      </w:r>
    </w:p>
    <w:p w:rsidR="00660FFF" w:rsidRDefault="00660FFF" w:rsidP="00685E30">
      <w:pPr>
        <w:rPr>
          <w:rFonts w:asciiTheme="minorHAnsi" w:hAnsiTheme="minorHAnsi"/>
          <w:color w:val="000000"/>
        </w:rPr>
      </w:pPr>
    </w:p>
    <w:p w:rsidR="00F20C94" w:rsidRDefault="00CD7E1C" w:rsidP="00685E30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Lo resolvemos en dos pasos: primero hallamos la intensidad y, segundo, hallamos las caídas de tensión</w:t>
      </w:r>
    </w:p>
    <w:p w:rsidR="00660FFF" w:rsidRDefault="000853ED" w:rsidP="00685E30">
      <w:pPr>
        <w:rPr>
          <w:rFonts w:asciiTheme="minorHAnsi" w:hAnsiTheme="minorHAnsi"/>
          <w:color w:val="000000"/>
        </w:rPr>
      </w:pPr>
      <w:r w:rsidRPr="000853ED">
        <w:rPr>
          <w:rFonts w:asciiTheme="minorHAnsi" w:hAnsiTheme="minorHAnsi"/>
          <w:noProof/>
          <w:color w:val="000000"/>
          <w:lang w:eastAsia="es-ES"/>
        </w:rPr>
        <w:pict>
          <v:roundrect id="_x0000_s1201" style="position:absolute;margin-left:-7.5pt;margin-top:21.8pt;width:163.4pt;height:18.8pt;z-index:-251653120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oundrect>
        </w:pict>
      </w:r>
    </w:p>
    <w:p w:rsidR="00F20C94" w:rsidRDefault="00CD7E1C" w:rsidP="00CD7E1C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 xml:space="preserve">Paso 1: </w:t>
      </w:r>
      <w:r w:rsidR="00786EC5">
        <w:rPr>
          <w:rFonts w:asciiTheme="minorHAnsi" w:hAnsiTheme="minorHAnsi"/>
          <w:b/>
          <w:color w:val="000000"/>
        </w:rPr>
        <w:t>I</w:t>
      </w:r>
      <w:r w:rsidR="00F20C94" w:rsidRPr="00F20C94">
        <w:rPr>
          <w:rFonts w:asciiTheme="minorHAnsi" w:hAnsiTheme="minorHAnsi"/>
          <w:b/>
          <w:color w:val="000000"/>
        </w:rPr>
        <w:t>ntensidad (I)</w:t>
      </w:r>
      <w:r w:rsidR="00991C34">
        <w:rPr>
          <w:rFonts w:asciiTheme="minorHAnsi" w:hAnsiTheme="minorHAnsi"/>
          <w:color w:val="000000"/>
        </w:rPr>
        <w:t xml:space="preserve">   </w:t>
      </w:r>
    </w:p>
    <w:p w:rsidR="00685E30" w:rsidRDefault="000853ED" w:rsidP="00685E30">
      <w:pPr>
        <w:rPr>
          <w:rFonts w:asciiTheme="minorHAnsi" w:hAnsiTheme="minorHAnsi"/>
          <w:color w:val="000000"/>
        </w:rPr>
      </w:pPr>
      <w:r w:rsidRPr="000853ED">
        <w:rPr>
          <w:rFonts w:asciiTheme="minorHAnsi" w:hAnsiTheme="minorHAnsi"/>
          <w:noProof/>
          <w:color w:val="000000"/>
          <w:lang w:eastAsia="es-ES"/>
        </w:rPr>
        <w:pict>
          <v:group id="_x0000_s1222" style="position:absolute;margin-left:.8pt;margin-top:34.3pt;width:141.65pt;height:56.2pt;z-index:251671552" coordorigin="736,9445" coordsize="2833,1124">
            <v:rect id="_x0000_s1220" style="position:absolute;left:736;top:9937;width:676;height:403" stroked="f">
              <v:textbox>
                <w:txbxContent>
                  <w:p w:rsidR="00647FA6" w:rsidRPr="00647FA6" w:rsidRDefault="00647FA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20V</w:t>
                    </w:r>
                  </w:p>
                </w:txbxContent>
              </v:textbox>
            </v:rect>
            <v:rect id="_x0000_s1217" style="position:absolute;left:1709;top:9445;width:546;height:403" stroked="f">
              <v:textbox>
                <w:txbxContent>
                  <w:p w:rsidR="00647FA6" w:rsidRPr="00647FA6" w:rsidRDefault="00647FA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  <w:r w:rsidRPr="00647FA6">
                      <w:rPr>
                        <w:sz w:val="18"/>
                      </w:rPr>
                      <w:t>Ώ</w:t>
                    </w:r>
                  </w:p>
                </w:txbxContent>
              </v:textbox>
            </v:rect>
            <v:rect id="_x0000_s1218" style="position:absolute;left:2318;top:9445;width:546;height:403" stroked="f">
              <v:textbox>
                <w:txbxContent>
                  <w:p w:rsidR="00647FA6" w:rsidRPr="00647FA6" w:rsidRDefault="00647FA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</w:t>
                    </w:r>
                    <w:r w:rsidRPr="00647FA6">
                      <w:rPr>
                        <w:sz w:val="18"/>
                      </w:rPr>
                      <w:t>Ώ</w:t>
                    </w:r>
                  </w:p>
                </w:txbxContent>
              </v:textbox>
            </v:rect>
            <v:rect id="_x0000_s1219" style="position:absolute;left:3023;top:9937;width:546;height:403" stroked="f">
              <v:textbox>
                <w:txbxContent>
                  <w:p w:rsidR="00647FA6" w:rsidRPr="00647FA6" w:rsidRDefault="00647FA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  <w:r w:rsidRPr="00647FA6">
                      <w:rPr>
                        <w:sz w:val="18"/>
                      </w:rPr>
                      <w:t>Ώ</w:t>
                    </w:r>
                  </w:p>
                </w:txbxContent>
              </v:textbox>
            </v:rect>
            <v:group id="_x0000_s1216" style="position:absolute;left:1214;top:9704;width:1923;height:865" coordorigin="1214,8687" coordsize="1923,86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06" type="#_x0000_t32" style="position:absolute;left:1214;top:9116;width:413;height:0" o:connectortype="straight"/>
              <v:shape id="_x0000_s1207" type="#_x0000_t32" style="position:absolute;left:1309;top:9203;width:198;height:0" o:connectortype="straight"/>
              <v:shape id="_x0000_s1208" type="#_x0000_t32" style="position:absolute;left:1412;top:8767;width:0;height:349;flip:y" o:connectortype="straight"/>
              <v:shape id="_x0000_s1209" type="#_x0000_t32" style="position:absolute;left:1412;top:9203;width:0;height:349;flip:y" o:connectortype="straight"/>
              <v:shape id="_x0000_s1210" type="#_x0000_t32" style="position:absolute;left:1412;top:8767;width:1653;height:0" o:connectortype="straight"/>
              <v:rect id="_x0000_s1211" style="position:absolute;left:1815;top:8687;width:333;height:143"/>
              <v:rect id="_x0000_s1212" style="position:absolute;left:2424;top:8687;width:333;height:143"/>
              <v:shape id="_x0000_s1213" type="#_x0000_t32" style="position:absolute;left:1412;top:9552;width:1653;height:0" o:connectortype="straight"/>
              <v:shape id="_x0000_s1214" type="#_x0000_t32" style="position:absolute;left:3065;top:8767;width:0;height:785" o:connectortype="straight"/>
              <v:rect id="_x0000_s1215" style="position:absolute;left:2899;top:9069;width:333;height:143;rotation:90"/>
            </v:group>
          </v:group>
        </w:pict>
      </w:r>
      <w:r w:rsidR="00B41B59">
        <w:rPr>
          <w:rFonts w:asciiTheme="minorHAnsi" w:hAnsiTheme="minorHAnsi"/>
          <w:color w:val="000000"/>
        </w:rPr>
        <w:t xml:space="preserve">   </w:t>
      </w:r>
      <w:r w:rsidR="00991C34">
        <w:rPr>
          <w:rFonts w:asciiTheme="minorHAnsi" w:hAnsiTheme="minorHAnsi"/>
          <w:color w:val="000000"/>
        </w:rPr>
        <w:t>Lo haremos</w:t>
      </w:r>
      <w:r w:rsidR="00685E30">
        <w:rPr>
          <w:rFonts w:asciiTheme="minorHAnsi" w:hAnsiTheme="minorHAnsi"/>
          <w:color w:val="000000"/>
        </w:rPr>
        <w:t xml:space="preserve"> de la misma forma que un circuito </w:t>
      </w:r>
      <w:r w:rsidR="00991C34">
        <w:rPr>
          <w:rFonts w:asciiTheme="minorHAnsi" w:hAnsiTheme="minorHAnsi"/>
          <w:color w:val="000000"/>
        </w:rPr>
        <w:t xml:space="preserve">serie </w:t>
      </w:r>
      <w:r w:rsidR="00685E30">
        <w:rPr>
          <w:rFonts w:asciiTheme="minorHAnsi" w:hAnsiTheme="minorHAnsi"/>
          <w:color w:val="000000"/>
        </w:rPr>
        <w:t xml:space="preserve">de un solo </w:t>
      </w:r>
      <w:r w:rsidR="00786EC5">
        <w:rPr>
          <w:rFonts w:asciiTheme="minorHAnsi" w:hAnsiTheme="minorHAnsi"/>
          <w:color w:val="000000"/>
        </w:rPr>
        <w:t>operador,</w:t>
      </w:r>
      <w:r w:rsidR="00685E30">
        <w:rPr>
          <w:rFonts w:asciiTheme="minorHAnsi" w:hAnsiTheme="minorHAnsi"/>
          <w:color w:val="000000"/>
        </w:rPr>
        <w:t xml:space="preserve"> es decir, aplicando la fórmula I = V / R, pero esta vez </w:t>
      </w:r>
      <w:r w:rsidR="0045017D" w:rsidRPr="0045017D">
        <w:rPr>
          <w:rFonts w:asciiTheme="minorHAnsi" w:hAnsiTheme="minorHAnsi"/>
          <w:b/>
          <w:color w:val="000000"/>
        </w:rPr>
        <w:t xml:space="preserve">la resistencia </w:t>
      </w:r>
      <w:r w:rsidR="00685E30" w:rsidRPr="0045017D">
        <w:rPr>
          <w:rFonts w:asciiTheme="minorHAnsi" w:hAnsiTheme="minorHAnsi"/>
          <w:b/>
          <w:color w:val="000000"/>
        </w:rPr>
        <w:t xml:space="preserve">R </w:t>
      </w:r>
      <w:r w:rsidR="0045017D" w:rsidRPr="0045017D">
        <w:rPr>
          <w:rFonts w:asciiTheme="minorHAnsi" w:hAnsiTheme="minorHAnsi"/>
          <w:b/>
          <w:color w:val="000000"/>
        </w:rPr>
        <w:t>será</w:t>
      </w:r>
      <w:r w:rsidR="00685E30" w:rsidRPr="0045017D">
        <w:rPr>
          <w:rFonts w:asciiTheme="minorHAnsi" w:hAnsiTheme="minorHAnsi"/>
          <w:b/>
          <w:color w:val="000000"/>
        </w:rPr>
        <w:t xml:space="preserve"> la suma de todas las resistencias</w:t>
      </w:r>
    </w:p>
    <w:p w:rsidR="00786EC5" w:rsidRDefault="000853ED" w:rsidP="00685E30">
      <w:pPr>
        <w:rPr>
          <w:rFonts w:asciiTheme="minorHAnsi" w:hAnsiTheme="minorHAnsi"/>
          <w:color w:val="000000"/>
        </w:rPr>
      </w:pPr>
      <w:r w:rsidRPr="000853ED">
        <w:rPr>
          <w:rFonts w:asciiTheme="minorHAnsi" w:hAnsiTheme="minorHAnsi"/>
          <w:noProof/>
          <w:color w:val="000000"/>
          <w:lang w:eastAsia="es-ES"/>
        </w:rPr>
        <w:pict>
          <v:shape id="_x0000_s1221" type="#_x0000_t32" style="position:absolute;margin-left:262.2pt;margin-top:12.25pt;width:14.8pt;height:14.3pt;z-index:251677696" o:connectortype="straight" strokecolor="#548dd4 [1951]">
            <v:stroke endarrow="block"/>
          </v:shape>
        </w:pict>
      </w:r>
      <w:r w:rsidR="00F84DA3">
        <w:rPr>
          <w:rFonts w:asciiTheme="minorHAnsi" w:hAnsiTheme="minorHAnsi"/>
          <w:color w:val="000000"/>
        </w:rPr>
        <w:tab/>
      </w:r>
      <w:r w:rsidR="00F84DA3">
        <w:rPr>
          <w:rFonts w:asciiTheme="minorHAnsi" w:hAnsiTheme="minorHAnsi"/>
          <w:color w:val="000000"/>
        </w:rPr>
        <w:tab/>
      </w:r>
      <w:r w:rsidR="00F84DA3">
        <w:rPr>
          <w:rFonts w:asciiTheme="minorHAnsi" w:hAnsiTheme="minorHAnsi"/>
          <w:color w:val="000000"/>
        </w:rPr>
        <w:tab/>
      </w:r>
      <w:r w:rsidR="00F84DA3">
        <w:rPr>
          <w:rFonts w:asciiTheme="minorHAnsi" w:hAnsiTheme="minorHAnsi"/>
          <w:color w:val="000000"/>
        </w:rPr>
        <w:tab/>
      </w:r>
      <w:r w:rsidR="00F84DA3">
        <w:rPr>
          <w:rFonts w:asciiTheme="minorHAnsi" w:hAnsiTheme="minorHAnsi"/>
          <w:color w:val="000000"/>
        </w:rPr>
        <w:tab/>
      </w:r>
      <w:r w:rsidR="00F84DA3" w:rsidRPr="000D42AF">
        <w:rPr>
          <w:rFonts w:ascii="Arial Rounded MT Bold" w:hAnsi="Arial Rounded MT Bold"/>
          <w:color w:val="000000"/>
        </w:rPr>
        <w:t xml:space="preserve">R = 2 + 3 + 5 = 10 </w:t>
      </w:r>
      <w:r w:rsidR="000D42AF" w:rsidRPr="000D42AF">
        <w:t>Ώ</w:t>
      </w:r>
    </w:p>
    <w:p w:rsidR="002551DA" w:rsidRPr="000D42AF" w:rsidRDefault="00F84DA3" w:rsidP="00685E30">
      <w:pPr>
        <w:rPr>
          <w:rFonts w:ascii="Arial Rounded MT Bold" w:hAnsi="Arial Rounded MT Bold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0D42AF">
        <w:rPr>
          <w:rFonts w:ascii="Arial Rounded MT Bold" w:hAnsi="Arial Rounded MT Bold"/>
          <w:color w:val="000000"/>
        </w:rPr>
        <w:t xml:space="preserve">I = V / R </w:t>
      </w:r>
      <w:r w:rsidR="001C02A2">
        <w:rPr>
          <w:rFonts w:ascii="Arial Rounded MT Bold" w:hAnsi="Arial Rounded MT Bold"/>
          <w:color w:val="000000"/>
        </w:rPr>
        <w:t>-&gt;</w:t>
      </w:r>
      <w:r w:rsidRPr="000D42AF">
        <w:rPr>
          <w:rFonts w:ascii="Arial Rounded MT Bold" w:hAnsi="Arial Rounded MT Bold"/>
          <w:color w:val="000000"/>
        </w:rPr>
        <w:t xml:space="preserve">  I = 20 / 10 = 2A</w:t>
      </w:r>
    </w:p>
    <w:p w:rsidR="00BC3370" w:rsidRDefault="000853ED" w:rsidP="00685E30">
      <w:pPr>
        <w:rPr>
          <w:rFonts w:asciiTheme="minorHAnsi" w:hAnsiTheme="minorHAnsi"/>
          <w:color w:val="000000"/>
        </w:rPr>
      </w:pPr>
      <w:r w:rsidRPr="000853ED">
        <w:rPr>
          <w:rFonts w:asciiTheme="minorHAnsi" w:hAnsiTheme="minorHAnsi"/>
          <w:b/>
          <w:noProof/>
          <w:color w:val="000000"/>
          <w:lang w:eastAsia="es-ES"/>
        </w:rPr>
        <w:pict>
          <v:roundrect id="_x0000_s1204" style="position:absolute;margin-left:-7.5pt;margin-top:24.35pt;width:163.4pt;height:18.8pt;z-index:-251651072" arcsize="10923f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roundrect>
        </w:pict>
      </w:r>
    </w:p>
    <w:p w:rsidR="00786EC5" w:rsidRPr="00786EC5" w:rsidRDefault="00CD7E1C" w:rsidP="00CD7E1C">
      <w:pPr>
        <w:rPr>
          <w:rFonts w:asciiTheme="minorHAnsi" w:hAnsiTheme="minorHAnsi"/>
          <w:b/>
          <w:color w:val="000000"/>
        </w:rPr>
      </w:pPr>
      <w:proofErr w:type="gramStart"/>
      <w:r>
        <w:rPr>
          <w:rFonts w:asciiTheme="minorHAnsi" w:hAnsiTheme="minorHAnsi"/>
          <w:b/>
          <w:color w:val="000000"/>
        </w:rPr>
        <w:t>Paso</w:t>
      </w:r>
      <w:proofErr w:type="gramEnd"/>
      <w:r>
        <w:rPr>
          <w:rFonts w:asciiTheme="minorHAnsi" w:hAnsiTheme="minorHAnsi"/>
          <w:b/>
          <w:color w:val="000000"/>
        </w:rPr>
        <w:t xml:space="preserve"> 2: </w:t>
      </w:r>
      <w:r w:rsidR="00786EC5" w:rsidRPr="00786EC5">
        <w:rPr>
          <w:rFonts w:asciiTheme="minorHAnsi" w:hAnsiTheme="minorHAnsi"/>
          <w:b/>
          <w:color w:val="000000"/>
        </w:rPr>
        <w:t>Caídas de tensión</w:t>
      </w:r>
      <w:r w:rsidR="00786EC5" w:rsidRPr="00786EC5">
        <w:rPr>
          <w:rFonts w:asciiTheme="minorHAnsi" w:hAnsiTheme="minorHAnsi"/>
          <w:b/>
          <w:color w:val="000000"/>
        </w:rPr>
        <w:tab/>
      </w:r>
    </w:p>
    <w:p w:rsidR="00786EC5" w:rsidRDefault="00B41B59" w:rsidP="00685E30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</w:t>
      </w:r>
      <w:r w:rsidR="007C6E80">
        <w:rPr>
          <w:rFonts w:asciiTheme="minorHAnsi" w:hAnsiTheme="minorHAnsi"/>
          <w:color w:val="000000"/>
        </w:rPr>
        <w:t xml:space="preserve">Ahora que sabemos cuanto vale la intensidad, </w:t>
      </w:r>
      <w:r w:rsidR="007C6E80" w:rsidRPr="007C6E80">
        <w:rPr>
          <w:rFonts w:ascii="Arial Rounded MT Bold" w:hAnsi="Arial Rounded MT Bold"/>
          <w:color w:val="000000"/>
        </w:rPr>
        <w:t>I=2A</w:t>
      </w:r>
      <w:r w:rsidR="007C6E80">
        <w:rPr>
          <w:rFonts w:asciiTheme="minorHAnsi" w:hAnsiTheme="minorHAnsi"/>
          <w:color w:val="000000"/>
        </w:rPr>
        <w:t>, podremos hallar las</w:t>
      </w:r>
      <w:r>
        <w:rPr>
          <w:rFonts w:asciiTheme="minorHAnsi" w:hAnsiTheme="minorHAnsi"/>
          <w:color w:val="000000"/>
        </w:rPr>
        <w:t xml:space="preserve"> tres caídas de tensión que las llamaremos V</w:t>
      </w:r>
      <w:r w:rsidRPr="00B41B59">
        <w:rPr>
          <w:rFonts w:asciiTheme="minorHAnsi" w:hAnsiTheme="minorHAnsi"/>
          <w:color w:val="000000"/>
          <w:vertAlign w:val="subscript"/>
        </w:rPr>
        <w:t>a</w:t>
      </w:r>
      <w:r>
        <w:rPr>
          <w:rFonts w:asciiTheme="minorHAnsi" w:hAnsiTheme="minorHAnsi"/>
          <w:color w:val="000000"/>
        </w:rPr>
        <w:t xml:space="preserve">, </w:t>
      </w:r>
      <w:proofErr w:type="spellStart"/>
      <w:r>
        <w:rPr>
          <w:rFonts w:asciiTheme="minorHAnsi" w:hAnsiTheme="minorHAnsi"/>
          <w:color w:val="000000"/>
        </w:rPr>
        <w:t>V</w:t>
      </w:r>
      <w:r w:rsidRPr="00B41B59">
        <w:rPr>
          <w:rFonts w:asciiTheme="minorHAnsi" w:hAnsiTheme="minorHAnsi"/>
          <w:color w:val="000000"/>
          <w:vertAlign w:val="subscript"/>
        </w:rPr>
        <w:t>b</w:t>
      </w:r>
      <w:proofErr w:type="spellEnd"/>
      <w:r>
        <w:rPr>
          <w:rFonts w:asciiTheme="minorHAnsi" w:hAnsiTheme="minorHAnsi"/>
          <w:color w:val="000000"/>
        </w:rPr>
        <w:t xml:space="preserve"> y </w:t>
      </w:r>
      <w:proofErr w:type="spellStart"/>
      <w:r>
        <w:rPr>
          <w:rFonts w:asciiTheme="minorHAnsi" w:hAnsiTheme="minorHAnsi"/>
          <w:color w:val="000000"/>
        </w:rPr>
        <w:t>V</w:t>
      </w:r>
      <w:r w:rsidRPr="00B41B59">
        <w:rPr>
          <w:rFonts w:asciiTheme="minorHAnsi" w:hAnsiTheme="minorHAnsi"/>
          <w:color w:val="000000"/>
          <w:vertAlign w:val="subscript"/>
        </w:rPr>
        <w:t>c</w:t>
      </w:r>
      <w:r>
        <w:rPr>
          <w:rFonts w:asciiTheme="minorHAnsi" w:hAnsiTheme="minorHAnsi"/>
          <w:color w:val="000000"/>
        </w:rPr>
        <w:t>.</w:t>
      </w:r>
      <w:proofErr w:type="spellEnd"/>
      <w:r>
        <w:rPr>
          <w:rFonts w:asciiTheme="minorHAnsi" w:hAnsiTheme="minorHAnsi"/>
          <w:color w:val="000000"/>
        </w:rPr>
        <w:t xml:space="preserve"> Para hallar una caída de tensión sólo habrá que multiplicar el valor de la</w:t>
      </w:r>
      <w:r w:rsidR="00660FFF">
        <w:rPr>
          <w:rFonts w:asciiTheme="minorHAnsi" w:hAnsiTheme="minorHAnsi"/>
          <w:color w:val="000000"/>
        </w:rPr>
        <w:t xml:space="preserve"> intensidad por su resistencia</w:t>
      </w:r>
    </w:p>
    <w:p w:rsidR="007C6E80" w:rsidRDefault="000853ED" w:rsidP="00685E30">
      <w:pPr>
        <w:rPr>
          <w:rFonts w:asciiTheme="minorHAnsi" w:hAnsiTheme="minorHAnsi"/>
          <w:color w:val="000000"/>
        </w:rPr>
      </w:pPr>
      <w:r w:rsidRPr="000853ED">
        <w:rPr>
          <w:rFonts w:asciiTheme="minorHAnsi" w:hAnsiTheme="minorHAnsi"/>
          <w:noProof/>
          <w:color w:val="000000"/>
          <w:lang w:eastAsia="es-ES"/>
        </w:rPr>
        <w:pict>
          <v:shape id="_x0000_s1246" style="position:absolute;margin-left:203.8pt;margin-top:-.35pt;width:159.65pt;height:51.45pt;z-index:251684864" coordsize="3193,1029" path="m3193,483c3040,241,2888,,2356,91,1824,182,393,873,,1029e" filled="f" strokecolor="#548dd4 [1951]" strokeweight="1.5pt">
            <v:stroke endarrow="open"/>
            <v:path arrowok="t"/>
          </v:shape>
        </w:pict>
      </w:r>
      <w:r w:rsidRPr="000853ED">
        <w:rPr>
          <w:rFonts w:asciiTheme="minorHAnsi" w:hAnsiTheme="minorHAnsi"/>
          <w:noProof/>
          <w:color w:val="000000"/>
          <w:lang w:eastAsia="es-ES"/>
        </w:rPr>
        <w:pict>
          <v:shape id="_x0000_s1245" style="position:absolute;margin-left:190pt;margin-top:4.2pt;width:142.75pt;height:19.6pt;z-index:251683840" coordsize="2855,392" path="m2855,392c2329,196,1803,,1327,,851,,425,196,,392e" filled="f" strokecolor="red" strokeweight="1.5pt">
            <v:stroke endarrow="open"/>
            <v:path arrowok="t"/>
          </v:shape>
        </w:pict>
      </w:r>
      <w:r w:rsidRPr="000853ED">
        <w:rPr>
          <w:rFonts w:asciiTheme="minorHAnsi" w:hAnsiTheme="minorHAnsi"/>
          <w:noProof/>
          <w:color w:val="000000"/>
          <w:lang w:eastAsia="es-ES"/>
        </w:rPr>
        <w:pict>
          <v:group id="_x0000_s1223" style="position:absolute;margin-left:272.95pt;margin-top:23.8pt;width:141.65pt;height:56.2pt;z-index:251678720" coordorigin="736,9445" coordsize="2833,1124">
            <v:rect id="_x0000_s1224" style="position:absolute;left:736;top:9937;width:676;height:403" stroked="f">
              <v:textbox>
                <w:txbxContent>
                  <w:p w:rsidR="007C6E80" w:rsidRPr="00647FA6" w:rsidRDefault="007C6E8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20V</w:t>
                    </w:r>
                  </w:p>
                </w:txbxContent>
              </v:textbox>
            </v:rect>
            <v:rect id="_x0000_s1225" style="position:absolute;left:1709;top:9445;width:546;height:403" stroked="f">
              <v:textbox>
                <w:txbxContent>
                  <w:p w:rsidR="007C6E80" w:rsidRPr="00647FA6" w:rsidRDefault="007C6E8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  <w:r w:rsidRPr="00647FA6">
                      <w:rPr>
                        <w:sz w:val="18"/>
                      </w:rPr>
                      <w:t>Ώ</w:t>
                    </w:r>
                  </w:p>
                </w:txbxContent>
              </v:textbox>
            </v:rect>
            <v:rect id="_x0000_s1226" style="position:absolute;left:2318;top:9445;width:546;height:403" stroked="f">
              <v:textbox>
                <w:txbxContent>
                  <w:p w:rsidR="007C6E80" w:rsidRPr="00647FA6" w:rsidRDefault="007C6E8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</w:t>
                    </w:r>
                    <w:r w:rsidRPr="00647FA6">
                      <w:rPr>
                        <w:sz w:val="18"/>
                      </w:rPr>
                      <w:t>Ώ</w:t>
                    </w:r>
                  </w:p>
                </w:txbxContent>
              </v:textbox>
            </v:rect>
            <v:rect id="_x0000_s1227" style="position:absolute;left:3023;top:9937;width:546;height:403" stroked="f">
              <v:textbox>
                <w:txbxContent>
                  <w:p w:rsidR="007C6E80" w:rsidRPr="00647FA6" w:rsidRDefault="007C6E8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  <w:r w:rsidRPr="00647FA6">
                      <w:rPr>
                        <w:sz w:val="18"/>
                      </w:rPr>
                      <w:t>Ώ</w:t>
                    </w:r>
                  </w:p>
                </w:txbxContent>
              </v:textbox>
            </v:rect>
            <v:group id="_x0000_s1228" style="position:absolute;left:1214;top:9704;width:1923;height:865" coordorigin="1214,8687" coordsize="1923,865">
              <v:shape id="_x0000_s1229" type="#_x0000_t32" style="position:absolute;left:1214;top:9116;width:413;height:0" o:connectortype="straight"/>
              <v:shape id="_x0000_s1230" type="#_x0000_t32" style="position:absolute;left:1309;top:9203;width:198;height:0" o:connectortype="straight"/>
              <v:shape id="_x0000_s1231" type="#_x0000_t32" style="position:absolute;left:1412;top:8767;width:0;height:349;flip:y" o:connectortype="straight"/>
              <v:shape id="_x0000_s1232" type="#_x0000_t32" style="position:absolute;left:1412;top:9203;width:0;height:349;flip:y" o:connectortype="straight"/>
              <v:shape id="_x0000_s1233" type="#_x0000_t32" style="position:absolute;left:1412;top:8767;width:1653;height:0" o:connectortype="straight"/>
              <v:rect id="_x0000_s1234" style="position:absolute;left:1815;top:8687;width:333;height:143"/>
              <v:rect id="_x0000_s1235" style="position:absolute;left:2424;top:8687;width:333;height:143"/>
              <v:shape id="_x0000_s1236" type="#_x0000_t32" style="position:absolute;left:1412;top:9552;width:1653;height:0" o:connectortype="straight"/>
              <v:shape id="_x0000_s1237" type="#_x0000_t32" style="position:absolute;left:3065;top:8767;width:0;height:785" o:connectortype="straight"/>
              <v:rect id="_x0000_s1238" style="position:absolute;left:2899;top:9069;width:333;height:143;rotation:90"/>
            </v:group>
          </v:group>
        </w:pict>
      </w:r>
    </w:p>
    <w:p w:rsidR="00E17878" w:rsidRPr="009264EE" w:rsidRDefault="00C35C31" w:rsidP="00646A26">
      <w:pPr>
        <w:ind w:left="708" w:firstLine="708"/>
        <w:rPr>
          <w:rFonts w:asciiTheme="minorHAnsi" w:hAnsiTheme="minorHAnsi"/>
          <w:color w:val="000000"/>
        </w:rPr>
      </w:pPr>
      <w:r w:rsidRPr="009264EE">
        <w:rPr>
          <w:rFonts w:ascii="Arial Rounded MT Bold" w:hAnsi="Arial Rounded MT Bold"/>
          <w:color w:val="000000"/>
        </w:rPr>
        <w:t>V</w:t>
      </w:r>
      <w:r w:rsidRPr="009264EE">
        <w:rPr>
          <w:rFonts w:ascii="Arial Rounded MT Bold" w:hAnsi="Arial Rounded MT Bold"/>
          <w:color w:val="000000"/>
          <w:vertAlign w:val="subscript"/>
        </w:rPr>
        <w:t>a</w:t>
      </w:r>
      <w:r w:rsidRPr="009264EE">
        <w:rPr>
          <w:rFonts w:ascii="Arial Rounded MT Bold" w:hAnsi="Arial Rounded MT Bold"/>
          <w:color w:val="000000"/>
        </w:rPr>
        <w:t>= I x R</w:t>
      </w:r>
      <w:r w:rsidRPr="009264EE">
        <w:rPr>
          <w:rFonts w:ascii="Arial Rounded MT Bold" w:hAnsi="Arial Rounded MT Bold"/>
          <w:color w:val="000000"/>
          <w:vertAlign w:val="subscript"/>
        </w:rPr>
        <w:t>a</w:t>
      </w:r>
      <w:r w:rsidR="00BC3370" w:rsidRPr="009264EE">
        <w:rPr>
          <w:rFonts w:ascii="Arial Rounded MT Bold" w:hAnsi="Arial Rounded MT Bold"/>
          <w:color w:val="000000"/>
          <w:vertAlign w:val="subscript"/>
        </w:rPr>
        <w:t xml:space="preserve"> </w:t>
      </w:r>
      <w:r w:rsidR="009264EE" w:rsidRPr="009264EE">
        <w:rPr>
          <w:rFonts w:ascii="Arial Rounded MT Bold" w:hAnsi="Arial Rounded MT Bold"/>
          <w:color w:val="000000"/>
          <w:vertAlign w:val="subscript"/>
        </w:rPr>
        <w:t xml:space="preserve"> </w:t>
      </w:r>
      <w:r w:rsidR="001C02A2">
        <w:rPr>
          <w:rFonts w:ascii="Arial Rounded MT Bold" w:hAnsi="Arial Rounded MT Bold"/>
          <w:color w:val="000000"/>
          <w:vertAlign w:val="subscript"/>
        </w:rPr>
        <w:t xml:space="preserve"> </w:t>
      </w:r>
      <w:r w:rsidR="001C02A2">
        <w:rPr>
          <w:rFonts w:ascii="Arial Rounded MT Bold" w:hAnsi="Arial Rounded MT Bold"/>
          <w:color w:val="000000"/>
          <w:lang w:val="en-US"/>
        </w:rPr>
        <w:t>-&gt;</w:t>
      </w:r>
      <w:r w:rsidR="009264EE" w:rsidRPr="009264EE">
        <w:rPr>
          <w:rFonts w:ascii="Arial Rounded MT Bold" w:hAnsi="Arial Rounded MT Bold"/>
          <w:color w:val="000000"/>
        </w:rPr>
        <w:t xml:space="preserve"> </w:t>
      </w:r>
      <w:r w:rsidR="001C02A2">
        <w:rPr>
          <w:rFonts w:ascii="Arial Rounded MT Bold" w:hAnsi="Arial Rounded MT Bold"/>
          <w:color w:val="000000"/>
        </w:rPr>
        <w:t xml:space="preserve"> </w:t>
      </w:r>
      <w:r w:rsidR="009264EE" w:rsidRPr="009264EE">
        <w:rPr>
          <w:rFonts w:ascii="Arial Rounded MT Bold" w:hAnsi="Arial Rounded MT Bold"/>
          <w:color w:val="000000"/>
        </w:rPr>
        <w:t>V</w:t>
      </w:r>
      <w:r w:rsidR="009264EE" w:rsidRPr="009264EE">
        <w:rPr>
          <w:rFonts w:ascii="Arial Rounded MT Bold" w:hAnsi="Arial Rounded MT Bold"/>
          <w:color w:val="000000"/>
          <w:vertAlign w:val="subscript"/>
        </w:rPr>
        <w:t>a</w:t>
      </w:r>
      <w:r w:rsidR="009264EE" w:rsidRPr="009264EE">
        <w:rPr>
          <w:rFonts w:ascii="Arial Rounded MT Bold" w:hAnsi="Arial Rounded MT Bold"/>
          <w:color w:val="000000"/>
        </w:rPr>
        <w:t>= 2A x 2</w:t>
      </w:r>
      <w:r w:rsidR="009264EE" w:rsidRPr="009264EE">
        <w:t xml:space="preserve"> </w:t>
      </w:r>
      <w:r w:rsidR="009264EE" w:rsidRPr="000D42AF">
        <w:t>Ώ</w:t>
      </w:r>
    </w:p>
    <w:p w:rsidR="00C35C31" w:rsidRPr="00C35C31" w:rsidRDefault="000853ED" w:rsidP="00646A26">
      <w:pPr>
        <w:ind w:left="708" w:firstLine="708"/>
        <w:rPr>
          <w:rFonts w:asciiTheme="minorHAnsi" w:hAnsiTheme="minorHAnsi"/>
          <w:color w:val="000000"/>
          <w:vertAlign w:val="subscript"/>
          <w:lang w:val="en-US"/>
        </w:rPr>
      </w:pPr>
      <w:r w:rsidRPr="000853ED">
        <w:rPr>
          <w:rFonts w:ascii="Arial Rounded MT Bold" w:hAnsi="Arial Rounded MT Bold"/>
          <w:noProof/>
          <w:color w:val="000000"/>
          <w:lang w:eastAsia="es-ES"/>
        </w:rPr>
        <w:pict>
          <v:shape id="_x0000_s1244" style="position:absolute;left:0;text-align:left;margin-left:203.8pt;margin-top:11.65pt;width:227.65pt;height:33.4pt;z-index:251682816" coordsize="4553,668" path="m3957,v298,264,596,528,-63,598c3235,668,1617,545,,423e" filled="f" strokecolor="#00b050" strokeweight="1.5pt">
            <v:stroke endarrow="open"/>
            <v:path arrowok="t"/>
          </v:shape>
        </w:pict>
      </w:r>
      <w:proofErr w:type="spellStart"/>
      <w:r w:rsidR="00C35C31" w:rsidRPr="009264EE">
        <w:rPr>
          <w:rFonts w:ascii="Arial Rounded MT Bold" w:hAnsi="Arial Rounded MT Bold"/>
          <w:color w:val="000000"/>
          <w:lang w:val="en-US"/>
        </w:rPr>
        <w:t>V</w:t>
      </w:r>
      <w:r w:rsidR="00C35C31" w:rsidRPr="009264EE">
        <w:rPr>
          <w:rFonts w:ascii="Arial Rounded MT Bold" w:hAnsi="Arial Rounded MT Bold"/>
          <w:color w:val="000000"/>
          <w:vertAlign w:val="subscript"/>
          <w:lang w:val="en-US"/>
        </w:rPr>
        <w:t>b</w:t>
      </w:r>
      <w:proofErr w:type="spellEnd"/>
      <w:r w:rsidR="00C35C31" w:rsidRPr="009264EE">
        <w:rPr>
          <w:rFonts w:ascii="Arial Rounded MT Bold" w:hAnsi="Arial Rounded MT Bold"/>
          <w:color w:val="000000"/>
          <w:lang w:val="en-US"/>
        </w:rPr>
        <w:t xml:space="preserve">= I x </w:t>
      </w:r>
      <w:proofErr w:type="spellStart"/>
      <w:proofErr w:type="gramStart"/>
      <w:r w:rsidR="00C35C31" w:rsidRPr="009264EE">
        <w:rPr>
          <w:rFonts w:ascii="Arial Rounded MT Bold" w:hAnsi="Arial Rounded MT Bold"/>
          <w:color w:val="000000"/>
          <w:lang w:val="en-US"/>
        </w:rPr>
        <w:t>R</w:t>
      </w:r>
      <w:r w:rsidR="00C35C31" w:rsidRPr="009264EE">
        <w:rPr>
          <w:rFonts w:ascii="Arial Rounded MT Bold" w:hAnsi="Arial Rounded MT Bold"/>
          <w:color w:val="000000"/>
          <w:vertAlign w:val="subscript"/>
          <w:lang w:val="en-US"/>
        </w:rPr>
        <w:t>b</w:t>
      </w:r>
      <w:proofErr w:type="spellEnd"/>
      <w:r w:rsidR="009264EE" w:rsidRPr="009264EE">
        <w:rPr>
          <w:rFonts w:ascii="Arial Rounded MT Bold" w:hAnsi="Arial Rounded MT Bold"/>
          <w:color w:val="000000"/>
          <w:vertAlign w:val="subscript"/>
          <w:lang w:val="en-US"/>
        </w:rPr>
        <w:t xml:space="preserve"> </w:t>
      </w:r>
      <w:r w:rsidR="001C02A2">
        <w:rPr>
          <w:rFonts w:ascii="Arial Rounded MT Bold" w:hAnsi="Arial Rounded MT Bold"/>
          <w:color w:val="000000"/>
          <w:lang w:val="en-US"/>
        </w:rPr>
        <w:t xml:space="preserve"> -</w:t>
      </w:r>
      <w:proofErr w:type="gramEnd"/>
      <w:r w:rsidR="001C02A2">
        <w:rPr>
          <w:rFonts w:ascii="Arial Rounded MT Bold" w:hAnsi="Arial Rounded MT Bold"/>
          <w:color w:val="000000"/>
          <w:lang w:val="en-US"/>
        </w:rPr>
        <w:t xml:space="preserve">&gt; </w:t>
      </w:r>
      <w:r w:rsidR="009264EE" w:rsidRPr="009264EE">
        <w:rPr>
          <w:rFonts w:ascii="Arial Rounded MT Bold" w:hAnsi="Arial Rounded MT Bold"/>
          <w:color w:val="000000"/>
          <w:lang w:val="en-US"/>
        </w:rPr>
        <w:t xml:space="preserve"> </w:t>
      </w:r>
      <w:proofErr w:type="spellStart"/>
      <w:r w:rsidR="009264EE" w:rsidRPr="009264EE">
        <w:rPr>
          <w:rFonts w:ascii="Arial Rounded MT Bold" w:hAnsi="Arial Rounded MT Bold"/>
          <w:color w:val="000000"/>
          <w:lang w:val="en-US"/>
        </w:rPr>
        <w:t>V</w:t>
      </w:r>
      <w:r w:rsidR="009264EE" w:rsidRPr="009264EE">
        <w:rPr>
          <w:rFonts w:ascii="Arial Rounded MT Bold" w:hAnsi="Arial Rounded MT Bold"/>
          <w:color w:val="000000"/>
          <w:vertAlign w:val="subscript"/>
          <w:lang w:val="en-US"/>
        </w:rPr>
        <w:t>b</w:t>
      </w:r>
      <w:proofErr w:type="spellEnd"/>
      <w:r w:rsidR="009264EE" w:rsidRPr="009264EE">
        <w:rPr>
          <w:rFonts w:ascii="Arial Rounded MT Bold" w:hAnsi="Arial Rounded MT Bold"/>
          <w:color w:val="000000"/>
          <w:lang w:val="en-US"/>
        </w:rPr>
        <w:t>= 2A x 3</w:t>
      </w:r>
      <w:r w:rsidR="009264EE" w:rsidRPr="009264EE">
        <w:rPr>
          <w:lang w:val="en-US"/>
        </w:rPr>
        <w:t xml:space="preserve"> </w:t>
      </w:r>
      <w:r w:rsidR="009264EE" w:rsidRPr="000D42AF">
        <w:t>Ώ</w:t>
      </w:r>
    </w:p>
    <w:p w:rsidR="00C35C31" w:rsidRPr="00C35C31" w:rsidRDefault="00C35C31" w:rsidP="00646A26">
      <w:pPr>
        <w:ind w:left="708" w:firstLine="708"/>
        <w:rPr>
          <w:rFonts w:asciiTheme="minorHAnsi" w:hAnsiTheme="minorHAnsi"/>
          <w:color w:val="000000"/>
          <w:lang w:val="en-US"/>
        </w:rPr>
      </w:pPr>
      <w:proofErr w:type="spellStart"/>
      <w:r w:rsidRPr="009264EE">
        <w:rPr>
          <w:rFonts w:ascii="Arial Rounded MT Bold" w:hAnsi="Arial Rounded MT Bold"/>
          <w:color w:val="000000"/>
          <w:lang w:val="en-US"/>
        </w:rPr>
        <w:t>V</w:t>
      </w:r>
      <w:r w:rsidRPr="009264EE">
        <w:rPr>
          <w:rFonts w:ascii="Arial Rounded MT Bold" w:hAnsi="Arial Rounded MT Bold"/>
          <w:color w:val="000000"/>
          <w:vertAlign w:val="subscript"/>
          <w:lang w:val="en-US"/>
        </w:rPr>
        <w:t>c</w:t>
      </w:r>
      <w:proofErr w:type="spellEnd"/>
      <w:r w:rsidRPr="009264EE">
        <w:rPr>
          <w:rFonts w:ascii="Arial Rounded MT Bold" w:hAnsi="Arial Rounded MT Bold"/>
          <w:color w:val="000000"/>
          <w:lang w:val="en-US"/>
        </w:rPr>
        <w:t xml:space="preserve">= I x </w:t>
      </w:r>
      <w:proofErr w:type="spellStart"/>
      <w:r w:rsidRPr="009264EE">
        <w:rPr>
          <w:rFonts w:ascii="Arial Rounded MT Bold" w:hAnsi="Arial Rounded MT Bold"/>
          <w:color w:val="000000"/>
          <w:lang w:val="en-US"/>
        </w:rPr>
        <w:t>R</w:t>
      </w:r>
      <w:r w:rsidRPr="009264EE">
        <w:rPr>
          <w:rFonts w:ascii="Arial Rounded MT Bold" w:hAnsi="Arial Rounded MT Bold"/>
          <w:color w:val="000000"/>
          <w:vertAlign w:val="subscript"/>
          <w:lang w:val="en-US"/>
        </w:rPr>
        <w:t>c</w:t>
      </w:r>
      <w:proofErr w:type="spellEnd"/>
      <w:r w:rsidR="009264EE" w:rsidRPr="009264EE">
        <w:rPr>
          <w:rFonts w:ascii="Arial Rounded MT Bold" w:hAnsi="Arial Rounded MT Bold"/>
          <w:color w:val="000000"/>
          <w:vertAlign w:val="subscript"/>
          <w:lang w:val="en-US"/>
        </w:rPr>
        <w:t xml:space="preserve"> </w:t>
      </w:r>
      <w:r w:rsidR="001C02A2">
        <w:rPr>
          <w:rFonts w:ascii="Arial Rounded MT Bold" w:hAnsi="Arial Rounded MT Bold"/>
          <w:color w:val="000000"/>
          <w:lang w:val="en-US"/>
        </w:rPr>
        <w:t xml:space="preserve"> -&gt;</w:t>
      </w:r>
      <w:r w:rsidR="009264EE" w:rsidRPr="009264EE">
        <w:rPr>
          <w:rFonts w:ascii="Arial Rounded MT Bold" w:hAnsi="Arial Rounded MT Bold"/>
          <w:color w:val="000000"/>
          <w:lang w:val="en-US"/>
        </w:rPr>
        <w:t xml:space="preserve"> </w:t>
      </w:r>
      <w:proofErr w:type="spellStart"/>
      <w:r w:rsidR="009264EE" w:rsidRPr="009264EE">
        <w:rPr>
          <w:rFonts w:ascii="Arial Rounded MT Bold" w:hAnsi="Arial Rounded MT Bold"/>
          <w:color w:val="000000"/>
          <w:lang w:val="en-US"/>
        </w:rPr>
        <w:t>V</w:t>
      </w:r>
      <w:r w:rsidR="009264EE" w:rsidRPr="009264EE">
        <w:rPr>
          <w:rFonts w:ascii="Arial Rounded MT Bold" w:hAnsi="Arial Rounded MT Bold"/>
          <w:color w:val="000000"/>
          <w:vertAlign w:val="subscript"/>
          <w:lang w:val="en-US"/>
        </w:rPr>
        <w:t>c</w:t>
      </w:r>
      <w:proofErr w:type="spellEnd"/>
      <w:r w:rsidR="009264EE" w:rsidRPr="009264EE">
        <w:rPr>
          <w:rFonts w:ascii="Arial Rounded MT Bold" w:hAnsi="Arial Rounded MT Bold"/>
          <w:color w:val="000000"/>
          <w:lang w:val="en-US"/>
        </w:rPr>
        <w:t>= 2A x 5</w:t>
      </w:r>
      <w:r w:rsidR="009264EE" w:rsidRPr="009264EE">
        <w:rPr>
          <w:lang w:val="en-US"/>
        </w:rPr>
        <w:t xml:space="preserve"> </w:t>
      </w:r>
      <w:r w:rsidR="009264EE" w:rsidRPr="000D42AF">
        <w:t>Ώ</w:t>
      </w:r>
    </w:p>
    <w:p w:rsidR="00786EC5" w:rsidRPr="00C35C31" w:rsidRDefault="00786EC5" w:rsidP="00685E30">
      <w:pPr>
        <w:rPr>
          <w:rFonts w:asciiTheme="minorHAnsi" w:hAnsiTheme="minorHAnsi"/>
          <w:color w:val="000000"/>
          <w:lang w:val="en-US"/>
        </w:rPr>
      </w:pPr>
    </w:p>
    <w:p w:rsidR="003D6989" w:rsidRDefault="003D6989">
      <w:pPr>
        <w:spacing w:after="0" w:line="240" w:lineRule="auto"/>
        <w:rPr>
          <w:rFonts w:asciiTheme="minorHAnsi" w:hAnsiTheme="minorHAnsi"/>
          <w:color w:val="000000"/>
          <w:lang w:val="en-US"/>
        </w:rPr>
      </w:pPr>
      <w:r>
        <w:rPr>
          <w:rFonts w:asciiTheme="minorHAnsi" w:hAnsiTheme="minorHAnsi"/>
          <w:color w:val="000000"/>
          <w:lang w:val="en-US"/>
        </w:rPr>
        <w:br w:type="page"/>
      </w:r>
    </w:p>
    <w:p w:rsidR="00786EC5" w:rsidRPr="003D6989" w:rsidRDefault="000853ED" w:rsidP="00685E30">
      <w:pPr>
        <w:rPr>
          <w:rFonts w:asciiTheme="minorHAnsi" w:hAnsiTheme="minorHAnsi"/>
          <w:color w:val="000000"/>
        </w:rPr>
      </w:pPr>
      <w:r w:rsidRPr="000853ED">
        <w:rPr>
          <w:rFonts w:asciiTheme="minorHAnsi" w:hAnsiTheme="minorHAnsi"/>
          <w:b/>
          <w:noProof/>
          <w:color w:val="000000"/>
          <w:lang w:eastAsia="es-ES"/>
        </w:rPr>
        <w:lastRenderedPageBreak/>
        <w:pict>
          <v:roundrect id="_x0000_s1248" style="position:absolute;margin-left:-8pt;margin-top:-4.05pt;width:528pt;height:21pt;z-index:-251630592" arcsize="10923f" strokecolor="#95b3d7" strokeweight="1pt">
            <v:fill color2="#b8cce4" focusposition="1" focussize="" focus="100%" type="gradient"/>
            <v:shadow on="t" type="perspective" color="#243f60" opacity=".5" offset="1pt" offset2="-3pt"/>
          </v:roundrect>
        </w:pict>
      </w:r>
      <w:r w:rsidR="003D6989" w:rsidRPr="00277133">
        <w:rPr>
          <w:rFonts w:asciiTheme="minorHAnsi" w:hAnsiTheme="minorHAnsi"/>
          <w:b/>
          <w:color w:val="000000"/>
        </w:rPr>
        <w:t>Ejercicios</w:t>
      </w:r>
      <w:r w:rsidR="003D6989" w:rsidRPr="003D6989">
        <w:rPr>
          <w:rFonts w:asciiTheme="minorHAnsi" w:hAnsiTheme="minorHAnsi"/>
          <w:color w:val="000000"/>
        </w:rPr>
        <w:t>:</w:t>
      </w:r>
      <w:r w:rsidR="003D6989">
        <w:rPr>
          <w:rFonts w:asciiTheme="minorHAnsi" w:hAnsiTheme="minorHAnsi"/>
          <w:color w:val="000000"/>
        </w:rPr>
        <w:t xml:space="preserve"> Dibuja y halla la intensidad y las caídas de tensión en los siguientes circuitos</w:t>
      </w:r>
    </w:p>
    <w:p w:rsidR="003D6989" w:rsidRDefault="003D6989" w:rsidP="003D6989">
      <w:pPr>
        <w:pStyle w:val="Prrafodelista"/>
        <w:numPr>
          <w:ilvl w:val="0"/>
          <w:numId w:val="6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</w:t>
      </w:r>
      <w:r w:rsidRPr="003D6989">
        <w:rPr>
          <w:rFonts w:asciiTheme="minorHAnsi" w:hAnsiTheme="minorHAnsi"/>
          <w:color w:val="000000"/>
        </w:rPr>
        <w:t xml:space="preserve">ircuito serie con 3 resistencias de 3 ohmios, 4 ohmios y 5 ohmios. La pila es de 24 voltios. </w:t>
      </w:r>
    </w:p>
    <w:p w:rsidR="003D6989" w:rsidRDefault="003D6989" w:rsidP="003D6989">
      <w:pPr>
        <w:pStyle w:val="Prrafodelista"/>
        <w:numPr>
          <w:ilvl w:val="0"/>
          <w:numId w:val="6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Circuito serie con 2 dos resistencias de 5 y 10 ohmios, y una pila de 30V.</w:t>
      </w:r>
    </w:p>
    <w:p w:rsidR="003D6989" w:rsidRPr="003D6989" w:rsidRDefault="003D6989" w:rsidP="003D6989">
      <w:pPr>
        <w:pStyle w:val="Prrafodelista"/>
        <w:numPr>
          <w:ilvl w:val="0"/>
          <w:numId w:val="6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Circuito serie con 3 resistencias de 1, 2 y 3 ohmios, y la pila de 30V.</w:t>
      </w:r>
    </w:p>
    <w:sectPr w:rsidR="003D6989" w:rsidRPr="003D6989" w:rsidSect="009E7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Liberation Serif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30C"/>
    <w:multiLevelType w:val="hybridMultilevel"/>
    <w:tmpl w:val="D1B47C22"/>
    <w:lvl w:ilvl="0" w:tplc="CC48A4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AA7D5A"/>
    <w:multiLevelType w:val="hybridMultilevel"/>
    <w:tmpl w:val="A43C11EE"/>
    <w:lvl w:ilvl="0" w:tplc="648A9A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935BEC"/>
    <w:multiLevelType w:val="hybridMultilevel"/>
    <w:tmpl w:val="247AC21C"/>
    <w:lvl w:ilvl="0" w:tplc="265617B0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40CC100A"/>
    <w:multiLevelType w:val="hybridMultilevel"/>
    <w:tmpl w:val="F13085B6"/>
    <w:lvl w:ilvl="0" w:tplc="78D2B5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E34DE1"/>
    <w:multiLevelType w:val="hybridMultilevel"/>
    <w:tmpl w:val="E11217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F2E01"/>
    <w:multiLevelType w:val="hybridMultilevel"/>
    <w:tmpl w:val="32843F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2FA4"/>
    <w:rsid w:val="00001A21"/>
    <w:rsid w:val="00001BA2"/>
    <w:rsid w:val="00026B82"/>
    <w:rsid w:val="000853ED"/>
    <w:rsid w:val="000D42AF"/>
    <w:rsid w:val="000D6100"/>
    <w:rsid w:val="000E3EED"/>
    <w:rsid w:val="00163549"/>
    <w:rsid w:val="001967C5"/>
    <w:rsid w:val="001C02A2"/>
    <w:rsid w:val="0024351D"/>
    <w:rsid w:val="0024757A"/>
    <w:rsid w:val="002551DA"/>
    <w:rsid w:val="002552BB"/>
    <w:rsid w:val="00277133"/>
    <w:rsid w:val="002F7C75"/>
    <w:rsid w:val="00307CE0"/>
    <w:rsid w:val="0032460F"/>
    <w:rsid w:val="0038210D"/>
    <w:rsid w:val="003D6989"/>
    <w:rsid w:val="0041595A"/>
    <w:rsid w:val="004218B2"/>
    <w:rsid w:val="00445794"/>
    <w:rsid w:val="00445E0E"/>
    <w:rsid w:val="0045017D"/>
    <w:rsid w:val="00465DBE"/>
    <w:rsid w:val="004A1762"/>
    <w:rsid w:val="004B33C9"/>
    <w:rsid w:val="004E4FF8"/>
    <w:rsid w:val="00532FE2"/>
    <w:rsid w:val="00540AC8"/>
    <w:rsid w:val="005572D8"/>
    <w:rsid w:val="00582FA4"/>
    <w:rsid w:val="00635591"/>
    <w:rsid w:val="00646A26"/>
    <w:rsid w:val="00647FA6"/>
    <w:rsid w:val="00660FFF"/>
    <w:rsid w:val="00685E30"/>
    <w:rsid w:val="006E775A"/>
    <w:rsid w:val="00706619"/>
    <w:rsid w:val="00715293"/>
    <w:rsid w:val="007556E0"/>
    <w:rsid w:val="00783D01"/>
    <w:rsid w:val="00786EC5"/>
    <w:rsid w:val="007C6E80"/>
    <w:rsid w:val="008B206F"/>
    <w:rsid w:val="008C759C"/>
    <w:rsid w:val="00902115"/>
    <w:rsid w:val="009123C9"/>
    <w:rsid w:val="009264EE"/>
    <w:rsid w:val="00972D5B"/>
    <w:rsid w:val="00991C34"/>
    <w:rsid w:val="009E70A7"/>
    <w:rsid w:val="009F1505"/>
    <w:rsid w:val="00A21189"/>
    <w:rsid w:val="00A35C65"/>
    <w:rsid w:val="00A46734"/>
    <w:rsid w:val="00A76AD3"/>
    <w:rsid w:val="00A834B0"/>
    <w:rsid w:val="00AA63EB"/>
    <w:rsid w:val="00B257C4"/>
    <w:rsid w:val="00B31F2A"/>
    <w:rsid w:val="00B41B59"/>
    <w:rsid w:val="00B44FCC"/>
    <w:rsid w:val="00B57368"/>
    <w:rsid w:val="00B96310"/>
    <w:rsid w:val="00BA5F1D"/>
    <w:rsid w:val="00BB77AC"/>
    <w:rsid w:val="00BC3370"/>
    <w:rsid w:val="00C14434"/>
    <w:rsid w:val="00C35C31"/>
    <w:rsid w:val="00C95577"/>
    <w:rsid w:val="00CD7E1C"/>
    <w:rsid w:val="00CE235A"/>
    <w:rsid w:val="00E17878"/>
    <w:rsid w:val="00E3015A"/>
    <w:rsid w:val="00E62F6F"/>
    <w:rsid w:val="00EA0DC3"/>
    <w:rsid w:val="00F20C94"/>
    <w:rsid w:val="00F40B65"/>
    <w:rsid w:val="00F44B74"/>
    <w:rsid w:val="00F84DA3"/>
    <w:rsid w:val="00F9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#00b050"/>
    </o:shapedefaults>
    <o:shapelayout v:ext="edit">
      <o:idmap v:ext="edit" data="1"/>
      <o:rules v:ext="edit">
        <o:r id="V:Rule16" type="connector" idref="#_x0000_s1221"/>
        <o:r id="V:Rule17" type="connector" idref="#_x0000_s1230"/>
        <o:r id="V:Rule18" type="connector" idref="#_x0000_s1229"/>
        <o:r id="V:Rule19" type="connector" idref="#_x0000_s1208"/>
        <o:r id="V:Rule20" type="connector" idref="#_x0000_s1231"/>
        <o:r id="V:Rule21" type="connector" idref="#_x0000_s1209"/>
        <o:r id="V:Rule22" type="connector" idref="#_x0000_s1232"/>
        <o:r id="V:Rule23" type="connector" idref="#_x0000_s1237"/>
        <o:r id="V:Rule24" type="connector" idref="#_x0000_s1214"/>
        <o:r id="V:Rule25" type="connector" idref="#_x0000_s1206"/>
        <o:r id="V:Rule26" type="connector" idref="#_x0000_s1207"/>
        <o:r id="V:Rule27" type="connector" idref="#_x0000_s1210"/>
        <o:r id="V:Rule28" type="connector" idref="#_x0000_s1236"/>
        <o:r id="V:Rule29" type="connector" idref="#_x0000_s1233"/>
        <o:r id="V:Rule30" type="connector" idref="#_x0000_s121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66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3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fdiacas</dc:creator>
  <cp:keywords/>
  <dc:description/>
  <cp:lastModifiedBy>fran</cp:lastModifiedBy>
  <cp:revision>32</cp:revision>
  <cp:lastPrinted>2011-12-21T18:34:00Z</cp:lastPrinted>
  <dcterms:created xsi:type="dcterms:W3CDTF">2011-12-21T18:36:00Z</dcterms:created>
  <dcterms:modified xsi:type="dcterms:W3CDTF">2014-10-28T19:57:00Z</dcterms:modified>
</cp:coreProperties>
</file>